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EE2" w:rsidRDefault="00034EE2" w:rsidP="00034E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</w:rPr>
      </w:pPr>
      <w:bookmarkStart w:id="0" w:name="_GoBack"/>
      <w:bookmarkEnd w:id="0"/>
      <w:r w:rsidRPr="00034EE2">
        <w:rPr>
          <w:rFonts w:ascii="Tahoma" w:eastAsia="Times New Roman" w:hAnsi="Tahoma" w:cs="Tahoma"/>
          <w:b/>
          <w:color w:val="000000"/>
          <w:sz w:val="24"/>
          <w:szCs w:val="24"/>
        </w:rPr>
        <w:t>ENVIROTHON 2014</w:t>
      </w:r>
      <w:r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- </w:t>
      </w:r>
      <w:r w:rsidRPr="00034EE2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CURRENT EVENTS </w:t>
      </w:r>
      <w:r>
        <w:rPr>
          <w:rFonts w:ascii="Tahoma" w:eastAsia="Times New Roman" w:hAnsi="Tahoma" w:cs="Tahoma"/>
          <w:b/>
          <w:color w:val="000000"/>
          <w:sz w:val="24"/>
          <w:szCs w:val="24"/>
        </w:rPr>
        <w:t>STUDY GUIDE</w:t>
      </w:r>
    </w:p>
    <w:p w:rsidR="00034EE2" w:rsidRPr="00034EE2" w:rsidRDefault="00034EE2" w:rsidP="00034E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034EE2">
        <w:rPr>
          <w:rFonts w:ascii="Tahoma" w:eastAsia="Times New Roman" w:hAnsi="Tahoma" w:cs="Tahoma"/>
          <w:b/>
          <w:color w:val="000000"/>
          <w:sz w:val="24"/>
          <w:szCs w:val="24"/>
        </w:rPr>
        <w:t>SUSTAINABLE AG/GROWN IN MN – PRESENTER JAMES JIRIK</w:t>
      </w:r>
    </w:p>
    <w:p w:rsidR="00034EE2" w:rsidRDefault="00034EE2" w:rsidP="00034EE2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8771E2" w:rsidRDefault="0018277D" w:rsidP="0018277D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18277D">
        <w:rPr>
          <w:rFonts w:ascii="Tahoma" w:eastAsia="Times New Roman" w:hAnsi="Tahoma" w:cs="Tahoma"/>
          <w:color w:val="000000"/>
          <w:sz w:val="18"/>
          <w:szCs w:val="18"/>
        </w:rPr>
        <w:t>Have an understanding of what Sustainable Agriculture.</w:t>
      </w:r>
    </w:p>
    <w:p w:rsidR="001E3B7B" w:rsidRPr="008771E2" w:rsidRDefault="0018277D" w:rsidP="001E3B7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000000"/>
          <w:sz w:val="18"/>
          <w:szCs w:val="18"/>
        </w:rPr>
      </w:pPr>
      <w:r w:rsidRPr="008771E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="001E3B7B">
        <w:rPr>
          <w:rFonts w:ascii="Tahoma" w:eastAsia="Times New Roman" w:hAnsi="Tahoma" w:cs="Tahoma"/>
          <w:color w:val="000000"/>
          <w:sz w:val="18"/>
          <w:szCs w:val="18"/>
        </w:rPr>
        <w:t xml:space="preserve">    </w:t>
      </w:r>
      <w:hyperlink r:id="rId5" w:history="1">
        <w:r w:rsidR="001E3B7B" w:rsidRPr="005E418C">
          <w:rPr>
            <w:rStyle w:val="Hyperlink"/>
            <w:rFonts w:ascii="Tahoma" w:eastAsia="Times New Roman" w:hAnsi="Tahoma" w:cs="Tahoma"/>
            <w:sz w:val="18"/>
            <w:szCs w:val="18"/>
          </w:rPr>
          <w:t>http://www.sare.org/Learning-Center/SARE-Program-Materials/National-Program-Materials/What-is-Sustainable-Agriculture</w:t>
        </w:r>
      </w:hyperlink>
    </w:p>
    <w:p w:rsidR="0018277D" w:rsidRDefault="0018277D" w:rsidP="0018277D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>Understand what is soil health and why is it important.</w:t>
      </w:r>
      <w:r w:rsidR="00675E3E">
        <w:rPr>
          <w:rFonts w:ascii="Tahoma" w:eastAsia="Times New Roman" w:hAnsi="Tahoma" w:cs="Tahoma"/>
          <w:color w:val="000000"/>
          <w:sz w:val="18"/>
          <w:szCs w:val="18"/>
        </w:rPr>
        <w:t xml:space="preserve">  Search the web and you find several that all say the same key things about soil health.  A few good ones are listed.</w:t>
      </w:r>
    </w:p>
    <w:p w:rsidR="000757B5" w:rsidRDefault="000757B5" w:rsidP="00D042D1">
      <w:pPr>
        <w:pStyle w:val="ListParagraph"/>
        <w:rPr>
          <w:rFonts w:ascii="Tahoma" w:eastAsia="Times New Roman" w:hAnsi="Tahoma" w:cs="Tahoma"/>
          <w:color w:val="000000"/>
          <w:sz w:val="18"/>
          <w:szCs w:val="18"/>
        </w:rPr>
      </w:pPr>
    </w:p>
    <w:p w:rsidR="000757B5" w:rsidRDefault="00934884" w:rsidP="00D042D1">
      <w:pPr>
        <w:pStyle w:val="ListParagraph"/>
        <w:rPr>
          <w:rFonts w:ascii="Tahoma" w:eastAsia="Times New Roman" w:hAnsi="Tahoma" w:cs="Tahoma"/>
          <w:color w:val="000000"/>
          <w:sz w:val="18"/>
          <w:szCs w:val="18"/>
        </w:rPr>
      </w:pPr>
      <w:hyperlink r:id="rId6" w:history="1">
        <w:r w:rsidR="000757B5" w:rsidRPr="005E418C">
          <w:rPr>
            <w:rStyle w:val="Hyperlink"/>
            <w:rFonts w:ascii="Tahoma" w:eastAsia="Times New Roman" w:hAnsi="Tahoma" w:cs="Tahoma"/>
            <w:sz w:val="18"/>
            <w:szCs w:val="18"/>
          </w:rPr>
          <w:t>http://vimeo.com/channels/raythesoilguy</w:t>
        </w:r>
      </w:hyperlink>
    </w:p>
    <w:p w:rsidR="000757B5" w:rsidRDefault="000757B5" w:rsidP="00D042D1">
      <w:pPr>
        <w:pStyle w:val="ListParagraph"/>
        <w:rPr>
          <w:rFonts w:ascii="Tahoma" w:eastAsia="Times New Roman" w:hAnsi="Tahoma" w:cs="Tahoma"/>
          <w:color w:val="000000"/>
          <w:sz w:val="18"/>
          <w:szCs w:val="18"/>
        </w:rPr>
      </w:pPr>
    </w:p>
    <w:p w:rsidR="00D042D1" w:rsidRDefault="00934884" w:rsidP="00D042D1">
      <w:pPr>
        <w:pStyle w:val="ListParagraph"/>
        <w:rPr>
          <w:rFonts w:ascii="Tahoma" w:eastAsia="Times New Roman" w:hAnsi="Tahoma" w:cs="Tahoma"/>
          <w:color w:val="000000"/>
          <w:sz w:val="18"/>
          <w:szCs w:val="18"/>
        </w:rPr>
      </w:pPr>
      <w:hyperlink r:id="rId7" w:history="1">
        <w:r w:rsidR="00675E3E" w:rsidRPr="005E418C">
          <w:rPr>
            <w:rStyle w:val="Hyperlink"/>
            <w:rFonts w:ascii="Tahoma" w:eastAsia="Times New Roman" w:hAnsi="Tahoma" w:cs="Tahoma"/>
            <w:sz w:val="18"/>
            <w:szCs w:val="18"/>
          </w:rPr>
          <w:t>http://www.goodfoodworld.com/2013/10/the-real-dirt-regenerating-soil-quality-to-sustain-life/</w:t>
        </w:r>
      </w:hyperlink>
    </w:p>
    <w:p w:rsidR="00675E3E" w:rsidRPr="00D042D1" w:rsidRDefault="00675E3E" w:rsidP="00D042D1">
      <w:pPr>
        <w:pStyle w:val="ListParagraph"/>
        <w:rPr>
          <w:rFonts w:ascii="Tahoma" w:eastAsia="Times New Roman" w:hAnsi="Tahoma" w:cs="Tahoma"/>
          <w:color w:val="000000"/>
          <w:sz w:val="18"/>
          <w:szCs w:val="18"/>
        </w:rPr>
      </w:pPr>
    </w:p>
    <w:p w:rsidR="0018277D" w:rsidRPr="0018277D" w:rsidRDefault="0018277D" w:rsidP="0018277D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016A70" w:rsidRDefault="0018277D" w:rsidP="00675E3E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16A70">
        <w:rPr>
          <w:rFonts w:ascii="Tahoma" w:eastAsia="Times New Roman" w:hAnsi="Tahoma" w:cs="Tahoma"/>
          <w:color w:val="000000"/>
          <w:sz w:val="18"/>
          <w:szCs w:val="18"/>
        </w:rPr>
        <w:t xml:space="preserve">Have an understanding of </w:t>
      </w:r>
      <w:r w:rsidR="00016A70" w:rsidRPr="00016A70">
        <w:rPr>
          <w:rFonts w:ascii="Tahoma" w:eastAsia="Times New Roman" w:hAnsi="Tahoma" w:cs="Tahoma"/>
          <w:color w:val="000000"/>
          <w:sz w:val="18"/>
          <w:szCs w:val="18"/>
        </w:rPr>
        <w:t>what a cover crop is</w:t>
      </w:r>
      <w:r w:rsidR="00016A70">
        <w:rPr>
          <w:rFonts w:ascii="Tahoma" w:eastAsia="Times New Roman" w:hAnsi="Tahoma" w:cs="Tahoma"/>
          <w:color w:val="000000"/>
          <w:sz w:val="18"/>
          <w:szCs w:val="18"/>
        </w:rPr>
        <w:t>.</w:t>
      </w:r>
    </w:p>
    <w:p w:rsidR="00016A70" w:rsidRPr="00016A70" w:rsidRDefault="00016A70" w:rsidP="00016A7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="008771E2">
        <w:rPr>
          <w:rFonts w:ascii="Tahoma" w:eastAsia="Times New Roman" w:hAnsi="Tahoma" w:cs="Tahoma"/>
          <w:color w:val="000000"/>
          <w:sz w:val="18"/>
          <w:szCs w:val="18"/>
        </w:rPr>
        <w:t xml:space="preserve">    </w:t>
      </w:r>
      <w:r>
        <w:rPr>
          <w:rFonts w:ascii="Tahoma" w:eastAsia="Times New Roman" w:hAnsi="Tahoma" w:cs="Tahoma"/>
          <w:color w:val="000000"/>
          <w:sz w:val="18"/>
          <w:szCs w:val="18"/>
        </w:rPr>
        <w:t>W</w:t>
      </w:r>
      <w:r w:rsidR="0018277D" w:rsidRPr="00016A70">
        <w:rPr>
          <w:rFonts w:ascii="Tahoma" w:eastAsia="Times New Roman" w:hAnsi="Tahoma" w:cs="Tahoma"/>
          <w:color w:val="000000"/>
          <w:sz w:val="18"/>
          <w:szCs w:val="18"/>
        </w:rPr>
        <w:t>hat are the benefits</w:t>
      </w:r>
      <w:r w:rsidRPr="00016A70">
        <w:rPr>
          <w:rFonts w:ascii="Tahoma" w:eastAsia="Times New Roman" w:hAnsi="Tahoma" w:cs="Tahoma"/>
          <w:color w:val="000000"/>
          <w:sz w:val="18"/>
          <w:szCs w:val="18"/>
        </w:rPr>
        <w:t>?</w:t>
      </w:r>
    </w:p>
    <w:p w:rsidR="00016A70" w:rsidRPr="00016A70" w:rsidRDefault="008771E2" w:rsidP="00016A7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 xml:space="preserve">    </w:t>
      </w:r>
      <w:r w:rsidR="00016A70">
        <w:rPr>
          <w:rFonts w:ascii="Tahoma" w:eastAsia="Times New Roman" w:hAnsi="Tahoma" w:cs="Tahoma"/>
          <w:color w:val="000000"/>
          <w:sz w:val="18"/>
          <w:szCs w:val="18"/>
        </w:rPr>
        <w:t xml:space="preserve"> W</w:t>
      </w:r>
      <w:r w:rsidR="0018277D" w:rsidRPr="00016A70">
        <w:rPr>
          <w:rFonts w:ascii="Tahoma" w:eastAsia="Times New Roman" w:hAnsi="Tahoma" w:cs="Tahoma"/>
          <w:color w:val="000000"/>
          <w:sz w:val="18"/>
          <w:szCs w:val="18"/>
        </w:rPr>
        <w:t>hy th</w:t>
      </w:r>
      <w:r w:rsidR="00016A70" w:rsidRPr="00016A70">
        <w:rPr>
          <w:rFonts w:ascii="Tahoma" w:eastAsia="Times New Roman" w:hAnsi="Tahoma" w:cs="Tahoma"/>
          <w:color w:val="000000"/>
          <w:sz w:val="18"/>
          <w:szCs w:val="18"/>
        </w:rPr>
        <w:t>ey are important to agriculture?</w:t>
      </w:r>
    </w:p>
    <w:p w:rsidR="00675E3E" w:rsidRPr="00016A70" w:rsidRDefault="00016A70" w:rsidP="00016A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 xml:space="preserve">     </w:t>
      </w:r>
      <w:r w:rsidR="00C15BDD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</w:p>
    <w:p w:rsidR="004A4D54" w:rsidRDefault="004A4D54" w:rsidP="004A4D54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4A4D54">
        <w:rPr>
          <w:rFonts w:ascii="Tahoma" w:eastAsia="Times New Roman" w:hAnsi="Tahoma" w:cs="Tahoma"/>
          <w:color w:val="000000"/>
          <w:sz w:val="18"/>
          <w:szCs w:val="18"/>
        </w:rPr>
        <w:t xml:space="preserve">What </w:t>
      </w:r>
      <w:r w:rsidR="008771E2" w:rsidRPr="004A4D54">
        <w:rPr>
          <w:rFonts w:ascii="Tahoma" w:eastAsia="Times New Roman" w:hAnsi="Tahoma" w:cs="Tahoma"/>
          <w:color w:val="000000"/>
          <w:sz w:val="18"/>
          <w:szCs w:val="18"/>
        </w:rPr>
        <w:t>is</w:t>
      </w:r>
      <w:r w:rsidRPr="004A4D54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="008771E2">
        <w:rPr>
          <w:rFonts w:ascii="Tahoma" w:eastAsia="Times New Roman" w:hAnsi="Tahoma" w:cs="Tahoma"/>
          <w:color w:val="000000"/>
          <w:sz w:val="18"/>
          <w:szCs w:val="18"/>
        </w:rPr>
        <w:t xml:space="preserve">a </w:t>
      </w:r>
      <w:r w:rsidRPr="004A4D54">
        <w:rPr>
          <w:rFonts w:ascii="Tahoma" w:eastAsia="Times New Roman" w:hAnsi="Tahoma" w:cs="Tahoma"/>
          <w:color w:val="000000"/>
          <w:sz w:val="18"/>
          <w:szCs w:val="18"/>
        </w:rPr>
        <w:t>Farmers Market?</w:t>
      </w:r>
      <w:r w:rsidR="00D042D1" w:rsidRPr="004A4D54">
        <w:rPr>
          <w:rFonts w:ascii="Tahoma" w:eastAsia="Times New Roman" w:hAnsi="Tahoma" w:cs="Tahoma"/>
          <w:color w:val="000000"/>
          <w:sz w:val="18"/>
          <w:szCs w:val="18"/>
        </w:rPr>
        <w:t xml:space="preserve">  </w:t>
      </w:r>
    </w:p>
    <w:p w:rsidR="004A4D54" w:rsidRPr="008771E2" w:rsidRDefault="004A4D54" w:rsidP="008771E2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Tahoma" w:eastAsia="Times New Roman" w:hAnsi="Tahoma" w:cs="Tahoma"/>
          <w:color w:val="000000"/>
          <w:sz w:val="18"/>
          <w:szCs w:val="18"/>
        </w:rPr>
      </w:pPr>
      <w:r w:rsidRPr="008771E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="008771E2">
        <w:rPr>
          <w:rFonts w:ascii="Tahoma" w:eastAsia="Times New Roman" w:hAnsi="Tahoma" w:cs="Tahoma"/>
          <w:color w:val="000000"/>
          <w:sz w:val="18"/>
          <w:szCs w:val="18"/>
        </w:rPr>
        <w:tab/>
      </w:r>
      <w:r w:rsidR="00D042D1" w:rsidRPr="008771E2">
        <w:rPr>
          <w:rFonts w:ascii="Tahoma" w:eastAsia="Times New Roman" w:hAnsi="Tahoma" w:cs="Tahoma"/>
          <w:color w:val="000000"/>
          <w:sz w:val="18"/>
          <w:szCs w:val="18"/>
        </w:rPr>
        <w:t>Wh</w:t>
      </w:r>
      <w:r w:rsidRPr="008771E2">
        <w:rPr>
          <w:rFonts w:ascii="Tahoma" w:eastAsia="Times New Roman" w:hAnsi="Tahoma" w:cs="Tahoma"/>
          <w:color w:val="000000"/>
          <w:sz w:val="18"/>
          <w:szCs w:val="18"/>
        </w:rPr>
        <w:t>y do we have them?</w:t>
      </w:r>
    </w:p>
    <w:p w:rsidR="004A4D54" w:rsidRDefault="004A4D54" w:rsidP="004A4D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="008771E2">
        <w:rPr>
          <w:rFonts w:ascii="Tahoma" w:eastAsia="Times New Roman" w:hAnsi="Tahoma" w:cs="Tahoma"/>
          <w:color w:val="000000"/>
          <w:sz w:val="18"/>
          <w:szCs w:val="18"/>
        </w:rPr>
        <w:tab/>
      </w:r>
      <w:r>
        <w:rPr>
          <w:rFonts w:ascii="Tahoma" w:eastAsia="Times New Roman" w:hAnsi="Tahoma" w:cs="Tahoma"/>
          <w:color w:val="000000"/>
          <w:sz w:val="18"/>
          <w:szCs w:val="18"/>
        </w:rPr>
        <w:t>W</w:t>
      </w:r>
      <w:r w:rsidR="00D042D1" w:rsidRPr="004A4D54">
        <w:rPr>
          <w:rFonts w:ascii="Tahoma" w:eastAsia="Times New Roman" w:hAnsi="Tahoma" w:cs="Tahoma"/>
          <w:color w:val="000000"/>
          <w:sz w:val="18"/>
          <w:szCs w:val="18"/>
        </w:rPr>
        <w:t xml:space="preserve">hat are the benefits for producers and </w:t>
      </w:r>
      <w:r>
        <w:rPr>
          <w:rFonts w:ascii="Tahoma" w:eastAsia="Times New Roman" w:hAnsi="Tahoma" w:cs="Tahoma"/>
          <w:color w:val="000000"/>
          <w:sz w:val="18"/>
          <w:szCs w:val="18"/>
        </w:rPr>
        <w:t>farmers?</w:t>
      </w:r>
    </w:p>
    <w:p w:rsidR="0018277D" w:rsidRPr="004A4D54" w:rsidRDefault="00D042D1" w:rsidP="008771E2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ahoma" w:eastAsia="Times New Roman" w:hAnsi="Tahoma" w:cs="Tahoma"/>
          <w:color w:val="000000"/>
          <w:sz w:val="18"/>
          <w:szCs w:val="18"/>
        </w:rPr>
      </w:pPr>
      <w:r w:rsidRPr="00D042D1">
        <w:t xml:space="preserve"> </w:t>
      </w:r>
      <w:hyperlink r:id="rId8" w:history="1">
        <w:r w:rsidRPr="004A4D54">
          <w:rPr>
            <w:rStyle w:val="Hyperlink"/>
            <w:rFonts w:ascii="Tahoma" w:eastAsia="Times New Roman" w:hAnsi="Tahoma" w:cs="Tahoma"/>
            <w:sz w:val="18"/>
            <w:szCs w:val="18"/>
          </w:rPr>
          <w:t>http://www.mfma.org/</w:t>
        </w:r>
      </w:hyperlink>
    </w:p>
    <w:p w:rsidR="00D042D1" w:rsidRPr="00D042D1" w:rsidRDefault="00D042D1" w:rsidP="00D042D1">
      <w:pPr>
        <w:pStyle w:val="ListParagraph"/>
        <w:rPr>
          <w:rFonts w:ascii="Tahoma" w:eastAsia="Times New Roman" w:hAnsi="Tahoma" w:cs="Tahoma"/>
          <w:color w:val="000000"/>
          <w:sz w:val="18"/>
          <w:szCs w:val="18"/>
        </w:rPr>
      </w:pPr>
    </w:p>
    <w:p w:rsidR="00646F79" w:rsidRDefault="00016A70" w:rsidP="00646F79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>What is organic farming and why would any farmer want to an</w:t>
      </w:r>
      <w:r w:rsidR="00D042D1">
        <w:rPr>
          <w:rFonts w:ascii="Tahoma" w:eastAsia="Times New Roman" w:hAnsi="Tahoma" w:cs="Tahoma"/>
          <w:color w:val="000000"/>
          <w:sz w:val="18"/>
          <w:szCs w:val="18"/>
        </w:rPr>
        <w:t xml:space="preserve"> organic farmer.</w:t>
      </w:r>
    </w:p>
    <w:p w:rsidR="00016A70" w:rsidRDefault="00016A70" w:rsidP="00016A70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646F79" w:rsidRDefault="00934884" w:rsidP="00646F79">
      <w:pPr>
        <w:pStyle w:val="ListParagraph"/>
        <w:rPr>
          <w:rFonts w:ascii="Tahoma" w:eastAsia="Times New Roman" w:hAnsi="Tahoma" w:cs="Tahoma"/>
          <w:color w:val="000000"/>
          <w:sz w:val="18"/>
          <w:szCs w:val="18"/>
        </w:rPr>
      </w:pPr>
      <w:hyperlink r:id="rId9" w:history="1">
        <w:r w:rsidR="00016A70" w:rsidRPr="005E418C">
          <w:rPr>
            <w:rStyle w:val="Hyperlink"/>
            <w:rFonts w:ascii="Tahoma" w:eastAsia="Times New Roman" w:hAnsi="Tahoma" w:cs="Tahoma"/>
            <w:sz w:val="18"/>
            <w:szCs w:val="18"/>
          </w:rPr>
          <w:t>http://en.wikipedia.org/wiki/Organic_farming</w:t>
        </w:r>
      </w:hyperlink>
    </w:p>
    <w:p w:rsidR="00016A70" w:rsidRPr="00646F79" w:rsidRDefault="00016A70" w:rsidP="00646F79">
      <w:pPr>
        <w:pStyle w:val="ListParagraph"/>
        <w:rPr>
          <w:rFonts w:ascii="Tahoma" w:eastAsia="Times New Roman" w:hAnsi="Tahoma" w:cs="Tahoma"/>
          <w:color w:val="000000"/>
          <w:sz w:val="18"/>
          <w:szCs w:val="18"/>
        </w:rPr>
      </w:pPr>
    </w:p>
    <w:p w:rsidR="00646F79" w:rsidRDefault="00646F79" w:rsidP="00646F79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 xml:space="preserve">How do bees fit into </w:t>
      </w:r>
      <w:r w:rsidR="008429CE">
        <w:rPr>
          <w:rFonts w:ascii="Tahoma" w:eastAsia="Times New Roman" w:hAnsi="Tahoma" w:cs="Tahoma"/>
          <w:color w:val="000000"/>
          <w:sz w:val="18"/>
          <w:szCs w:val="18"/>
        </w:rPr>
        <w:t xml:space="preserve">sustainable agriculture, soil health, cover crops, farmers markets and organic </w:t>
      </w:r>
      <w:r w:rsidR="008771E2">
        <w:rPr>
          <w:rFonts w:ascii="Tahoma" w:eastAsia="Times New Roman" w:hAnsi="Tahoma" w:cs="Tahoma"/>
          <w:color w:val="000000"/>
          <w:sz w:val="18"/>
          <w:szCs w:val="18"/>
        </w:rPr>
        <w:t>farmers</w:t>
      </w:r>
      <w:r w:rsidR="001F65AE">
        <w:rPr>
          <w:rFonts w:ascii="Tahoma" w:eastAsia="Times New Roman" w:hAnsi="Tahoma" w:cs="Tahoma"/>
          <w:color w:val="000000"/>
          <w:sz w:val="18"/>
          <w:szCs w:val="18"/>
        </w:rPr>
        <w:t xml:space="preserve"> and why are there growing concerns about bees</w:t>
      </w:r>
      <w:r w:rsidR="008771E2">
        <w:rPr>
          <w:rFonts w:ascii="Tahoma" w:eastAsia="Times New Roman" w:hAnsi="Tahoma" w:cs="Tahoma"/>
          <w:color w:val="000000"/>
          <w:sz w:val="18"/>
          <w:szCs w:val="18"/>
        </w:rPr>
        <w:t>?</w:t>
      </w:r>
    </w:p>
    <w:p w:rsidR="008771E2" w:rsidRDefault="008771E2" w:rsidP="008771E2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18277D" w:rsidRDefault="00934884" w:rsidP="001827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hyperlink r:id="rId10" w:history="1">
        <w:r w:rsidR="008771E2" w:rsidRPr="005E418C">
          <w:rPr>
            <w:rStyle w:val="Hyperlink"/>
            <w:rFonts w:ascii="Tahoma" w:eastAsia="Times New Roman" w:hAnsi="Tahoma" w:cs="Tahoma"/>
            <w:sz w:val="18"/>
            <w:szCs w:val="18"/>
          </w:rPr>
          <w:t>http://www.youtube.com/watch?feature=player_embedded&amp;v=dY7iATJVCso</w:t>
        </w:r>
      </w:hyperlink>
    </w:p>
    <w:p w:rsidR="008771E2" w:rsidRDefault="008771E2" w:rsidP="001827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18277D" w:rsidRPr="0018277D" w:rsidRDefault="0018277D" w:rsidP="001827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18277D" w:rsidRPr="0018277D" w:rsidRDefault="0018277D" w:rsidP="001827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401DE4" w:rsidRDefault="00934884"/>
    <w:sectPr w:rsidR="00401D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641BE"/>
    <w:multiLevelType w:val="hybridMultilevel"/>
    <w:tmpl w:val="38824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704"/>
    <w:rsid w:val="00016A70"/>
    <w:rsid w:val="00034EE2"/>
    <w:rsid w:val="000757B5"/>
    <w:rsid w:val="000F3490"/>
    <w:rsid w:val="0018277D"/>
    <w:rsid w:val="001E3B7B"/>
    <w:rsid w:val="001F65AE"/>
    <w:rsid w:val="00203CAD"/>
    <w:rsid w:val="004A4D54"/>
    <w:rsid w:val="00646F79"/>
    <w:rsid w:val="00675E3E"/>
    <w:rsid w:val="008429CE"/>
    <w:rsid w:val="008771E2"/>
    <w:rsid w:val="00934884"/>
    <w:rsid w:val="00C15BDD"/>
    <w:rsid w:val="00D042D1"/>
    <w:rsid w:val="00DA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9FC502-2ADE-4D2D-9341-EFCD9E92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7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27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42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5E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7795">
              <w:marLeft w:val="0"/>
              <w:marRight w:val="0"/>
              <w:marTop w:val="0"/>
              <w:marBottom w:val="0"/>
              <w:divBdr>
                <w:top w:val="single" w:sz="2" w:space="0" w:color="AFAFAF"/>
                <w:left w:val="single" w:sz="6" w:space="0" w:color="AFAFAF"/>
                <w:bottom w:val="single" w:sz="2" w:space="0" w:color="AFAFAF"/>
                <w:right w:val="single" w:sz="6" w:space="0" w:color="AFAFAF"/>
              </w:divBdr>
              <w:divsChild>
                <w:div w:id="20727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2104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9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24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59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216724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269363">
                                          <w:marLeft w:val="0"/>
                                          <w:marRight w:val="300"/>
                                          <w:marTop w:val="7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952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ma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dfoodworld.com/2013/10/the-real-dirt-regenerating-soil-quality-to-sustain-lif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meo.com/channels/raythesoilgu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are.org/Learning-Center/SARE-Program-Materials/National-Program-Materials/What-is-Sustainable-Agriculture" TargetMode="External"/><Relationship Id="rId10" Type="http://schemas.openxmlformats.org/officeDocument/2006/relationships/hyperlink" Target="http://www.youtube.com/watch?feature=player_embedded&amp;v=dY7iATJVCs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Organic_farm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CA560623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Jirik, James - NRCS, Faribault, MN</dc:creator>
  <cp:lastModifiedBy>Matt Halverson</cp:lastModifiedBy>
  <cp:revision>2</cp:revision>
  <dcterms:created xsi:type="dcterms:W3CDTF">2014-03-17T21:23:00Z</dcterms:created>
  <dcterms:modified xsi:type="dcterms:W3CDTF">2014-03-17T21:23:00Z</dcterms:modified>
</cp:coreProperties>
</file>